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20" w:rsidRDefault="00CE0DE0" w:rsidP="00CE0DE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CE0DE0" w:rsidRPr="00881A9F" w:rsidRDefault="00CE0DE0" w:rsidP="00CE0DE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3589"/>
        <w:gridCol w:w="5633"/>
        <w:gridCol w:w="1457"/>
      </w:tblGrid>
      <w:tr w:rsidR="00CE0DE0" w:rsidRPr="00881A9F" w:rsidTr="002B0613">
        <w:tc>
          <w:tcPr>
            <w:tcW w:w="516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</w:tcPr>
          <w:p w:rsidR="00CE0DE0" w:rsidRPr="00881A9F" w:rsidRDefault="00CE0DE0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589" w:type="dxa"/>
          </w:tcPr>
          <w:p w:rsidR="00CE0DE0" w:rsidRPr="00881A9F" w:rsidRDefault="00CE0DE0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633" w:type="dxa"/>
          </w:tcPr>
          <w:p w:rsidR="00CE0DE0" w:rsidRPr="00881A9F" w:rsidRDefault="00CE0DE0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E0DE0" w:rsidRPr="00881A9F" w:rsidTr="002B0613">
        <w:tc>
          <w:tcPr>
            <w:tcW w:w="516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Россия на  карте.</w:t>
            </w:r>
            <w:r w:rsidRPr="00881A9F">
              <w:rPr>
                <w:rFonts w:ascii="Times New Roman" w:hAnsi="Times New Roman"/>
                <w:sz w:val="24"/>
                <w:szCs w:val="24"/>
                <w:lang w:val="tt-RU" w:eastAsia="tt-RU"/>
              </w:rPr>
              <w:t xml:space="preserve"> Россия – картада.</w:t>
            </w:r>
            <w:r w:rsidRPr="00881A9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 "Города России"</w:t>
            </w:r>
            <w:r w:rsidRPr="00881A9F">
              <w:rPr>
                <w:rFonts w:ascii="Times New Roman" w:hAnsi="Times New Roman"/>
                <w:i/>
                <w:sz w:val="24"/>
                <w:szCs w:val="24"/>
                <w:lang w:val="tt-RU" w:eastAsia="tt-RU"/>
              </w:rPr>
              <w:t xml:space="preserve"> </w:t>
            </w:r>
            <w:r w:rsidRPr="00881A9F">
              <w:rPr>
                <w:rFonts w:ascii="Times New Roman" w:hAnsi="Times New Roman"/>
                <w:sz w:val="24"/>
                <w:szCs w:val="24"/>
                <w:lang w:val="tt-RU" w:eastAsia="tt-RU"/>
              </w:rPr>
              <w:t>Проект эше “Россия шәһәрләре”</w:t>
            </w:r>
          </w:p>
        </w:tc>
        <w:tc>
          <w:tcPr>
            <w:tcW w:w="3589" w:type="dxa"/>
          </w:tcPr>
          <w:p w:rsidR="00CE0DE0" w:rsidRPr="00546AF9" w:rsidRDefault="00CE0DE0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Обсуждать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пословицы о родине, родной стороне.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Исследовать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понятие «малая роди на»: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перечислить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признаки родной земли.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Находить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на карте Татарстана обозначение своего села, области, района. На карте России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находить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46AF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показывать </w:t>
            </w:r>
            <w:r w:rsidRPr="00546AF9">
              <w:rPr>
                <w:rFonts w:ascii="Times New Roman" w:hAnsi="Times New Roman"/>
                <w:sz w:val="24"/>
                <w:szCs w:val="24"/>
              </w:rPr>
              <w:t xml:space="preserve">свой край.  </w:t>
            </w:r>
          </w:p>
        </w:tc>
        <w:tc>
          <w:tcPr>
            <w:tcW w:w="5633" w:type="dxa"/>
          </w:tcPr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ссылке</w:t>
            </w: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90 - 97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прочитать материал урока</w:t>
            </w: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Рабочая тетрадь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62-63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p w:rsidR="00CE0DE0" w:rsidRPr="00881A9F" w:rsidRDefault="00CE0DE0" w:rsidP="002B06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</w:tr>
      <w:tr w:rsidR="00CE0DE0" w:rsidRPr="00881A9F" w:rsidTr="002B0613">
        <w:tc>
          <w:tcPr>
            <w:tcW w:w="516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Путешествие по Москве.</w:t>
            </w:r>
            <w:r w:rsidRPr="00881A9F">
              <w:rPr>
                <w:rFonts w:ascii="Times New Roman" w:hAnsi="Times New Roman"/>
                <w:sz w:val="24"/>
                <w:szCs w:val="24"/>
                <w:lang w:val="tt-RU" w:eastAsia="tt-RU"/>
              </w:rPr>
              <w:t xml:space="preserve"> Мәскәү буйлап сәяхәт.</w:t>
            </w:r>
          </w:p>
        </w:tc>
        <w:tc>
          <w:tcPr>
            <w:tcW w:w="3589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c7"/>
                <w:rFonts w:ascii="Times New Roman" w:hAnsi="Times New Roman"/>
              </w:rPr>
              <w:t xml:space="preserve">Показывать </w:t>
            </w:r>
            <w:r>
              <w:rPr>
                <w:rFonts w:ascii="Times New Roman" w:hAnsi="Times New Roman"/>
              </w:rPr>
              <w:t xml:space="preserve">расположение Москвы на карте России. </w:t>
            </w:r>
            <w:r>
              <w:rPr>
                <w:rStyle w:val="c7"/>
                <w:rFonts w:ascii="Times New Roman" w:hAnsi="Times New Roman"/>
              </w:rPr>
              <w:t xml:space="preserve">Обсуждать </w:t>
            </w:r>
            <w:r>
              <w:rPr>
                <w:rFonts w:ascii="Times New Roman" w:hAnsi="Times New Roman"/>
              </w:rPr>
              <w:t xml:space="preserve">присловья о Москве и </w:t>
            </w:r>
            <w:r>
              <w:rPr>
                <w:rStyle w:val="c7"/>
                <w:rFonts w:ascii="Times New Roman" w:hAnsi="Times New Roman"/>
              </w:rPr>
              <w:t xml:space="preserve">соотносить </w:t>
            </w:r>
            <w:r>
              <w:rPr>
                <w:rFonts w:ascii="Times New Roman" w:hAnsi="Times New Roman"/>
              </w:rPr>
              <w:t>их с изображением Красной площади и зданий Московского Кремля на старинных литографиях и современных фотографиях.</w:t>
            </w:r>
          </w:p>
        </w:tc>
        <w:tc>
          <w:tcPr>
            <w:tcW w:w="5633" w:type="dxa"/>
          </w:tcPr>
          <w:p w:rsidR="00696D3D" w:rsidRPr="00696D3D" w:rsidRDefault="00CE0DE0" w:rsidP="00696D3D">
            <w:pPr>
              <w:pStyle w:val="a4"/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</w:pPr>
            <w:r w:rsidRPr="00696D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Посмотреть презентацию по ссылке </w:t>
            </w:r>
            <w:hyperlink r:id="rId6" w:history="1">
              <w:r w:rsidR="00696D3D">
                <w:rPr>
                  <w:rStyle w:val="a5"/>
                </w:rPr>
                <w:t>https://infourok.ru/prezentaciya-po-okruzhayuschemu-miru-na-temu-puteshestvie-po-moskve-klass-2363729.html</w:t>
              </w:r>
            </w:hyperlink>
          </w:p>
          <w:p w:rsidR="00CE0DE0" w:rsidRPr="00576951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98 -101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прочитать материал урока</w:t>
            </w: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Рабочая тетрадь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стр.64-65 упр.1,2,3</w:t>
            </w:r>
            <w:proofErr w:type="gramStart"/>
            <w:r w:rsidRPr="0057695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</w:t>
            </w:r>
            <w:proofErr w:type="gramEnd"/>
            <w:r w:rsidRPr="0057695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 xml:space="preserve">тр.64-65 - №1,2,3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CE0DE0" w:rsidRPr="00BE1B0A" w:rsidRDefault="00CE0DE0" w:rsidP="002B06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CE0DE0" w:rsidRPr="00881A9F" w:rsidRDefault="00CE0DE0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18.04.2</w:t>
            </w:r>
            <w:bookmarkStart w:id="0" w:name="_GoBack"/>
            <w:bookmarkEnd w:id="0"/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</w:tr>
    </w:tbl>
    <w:p w:rsidR="00CE0DE0" w:rsidRPr="00CE0DE0" w:rsidRDefault="00CE0DE0" w:rsidP="00CE0DE0">
      <w:pPr>
        <w:jc w:val="center"/>
        <w:rPr>
          <w:lang w:val="tt-RU"/>
        </w:rPr>
      </w:pPr>
    </w:p>
    <w:sectPr w:rsidR="00CE0DE0" w:rsidRPr="00CE0DE0" w:rsidSect="00CE0D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06F02"/>
    <w:multiLevelType w:val="hybridMultilevel"/>
    <w:tmpl w:val="1946F076"/>
    <w:lvl w:ilvl="0" w:tplc="49906D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E0"/>
    <w:rsid w:val="00696D3D"/>
    <w:rsid w:val="00A42B30"/>
    <w:rsid w:val="00AF34D8"/>
    <w:rsid w:val="00C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CE0DE0"/>
  </w:style>
  <w:style w:type="paragraph" w:styleId="a4">
    <w:name w:val="List Paragraph"/>
    <w:basedOn w:val="a"/>
    <w:uiPriority w:val="34"/>
    <w:qFormat/>
    <w:rsid w:val="00696D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6D3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96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CE0DE0"/>
  </w:style>
  <w:style w:type="paragraph" w:styleId="a4">
    <w:name w:val="List Paragraph"/>
    <w:basedOn w:val="a"/>
    <w:uiPriority w:val="34"/>
    <w:qFormat/>
    <w:rsid w:val="00696D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6D3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96D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okruzhayuschemu-miru-na-temu-puteshestvie-po-moskve-klass-236372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Айнур</cp:lastModifiedBy>
  <cp:revision>2</cp:revision>
  <dcterms:created xsi:type="dcterms:W3CDTF">2020-04-12T06:28:00Z</dcterms:created>
  <dcterms:modified xsi:type="dcterms:W3CDTF">2020-04-12T16:10:00Z</dcterms:modified>
</cp:coreProperties>
</file>